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A042A" w14:textId="77777777" w:rsidR="00320273" w:rsidRDefault="00320273" w:rsidP="00BB6CEA">
      <w:pPr>
        <w:spacing w:after="120"/>
        <w:jc w:val="center"/>
        <w:rPr>
          <w:b/>
        </w:rPr>
      </w:pPr>
    </w:p>
    <w:p w14:paraId="311BA740" w14:textId="77777777" w:rsidR="00320273" w:rsidRDefault="00320273" w:rsidP="00BB6CEA">
      <w:pPr>
        <w:spacing w:after="120"/>
        <w:jc w:val="center"/>
        <w:rPr>
          <w:b/>
        </w:rPr>
      </w:pPr>
    </w:p>
    <w:p w14:paraId="57E79C92" w14:textId="77777777" w:rsidR="00320273" w:rsidRDefault="00320273" w:rsidP="00BB6CEA">
      <w:pPr>
        <w:spacing w:after="120"/>
        <w:jc w:val="center"/>
        <w:rPr>
          <w:b/>
        </w:rPr>
      </w:pPr>
    </w:p>
    <w:p w14:paraId="07C65C63" w14:textId="526F12D9" w:rsidR="00320273" w:rsidRPr="00320273" w:rsidRDefault="00320273" w:rsidP="00320273">
      <w:pPr>
        <w:jc w:val="right"/>
        <w:rPr>
          <w:bCs/>
          <w:sz w:val="24"/>
          <w:szCs w:val="24"/>
        </w:rPr>
      </w:pPr>
      <w:r w:rsidRPr="00320273">
        <w:rPr>
          <w:bCs/>
          <w:sz w:val="24"/>
          <w:szCs w:val="24"/>
        </w:rPr>
        <w:t>EELNÕU</w:t>
      </w:r>
    </w:p>
    <w:p w14:paraId="5E6DFC25" w14:textId="7A47AE73" w:rsidR="00320273" w:rsidRPr="00320273" w:rsidRDefault="00320273" w:rsidP="00320273">
      <w:pPr>
        <w:jc w:val="right"/>
        <w:rPr>
          <w:bCs/>
          <w:sz w:val="24"/>
          <w:szCs w:val="24"/>
        </w:rPr>
      </w:pPr>
      <w:proofErr w:type="spellStart"/>
      <w:r w:rsidRPr="00320273">
        <w:rPr>
          <w:bCs/>
          <w:sz w:val="24"/>
          <w:szCs w:val="24"/>
        </w:rPr>
        <w:t>Esitaja</w:t>
      </w:r>
      <w:proofErr w:type="spellEnd"/>
      <w:r w:rsidRPr="00320273">
        <w:rPr>
          <w:bCs/>
          <w:sz w:val="24"/>
          <w:szCs w:val="24"/>
        </w:rPr>
        <w:t>:</w:t>
      </w:r>
      <w:r>
        <w:rPr>
          <w:bCs/>
          <w:sz w:val="24"/>
          <w:szCs w:val="24"/>
        </w:rPr>
        <w:t xml:space="preserve"> Kanepi </w:t>
      </w:r>
      <w:proofErr w:type="spellStart"/>
      <w:r>
        <w:rPr>
          <w:bCs/>
          <w:sz w:val="24"/>
          <w:szCs w:val="24"/>
        </w:rPr>
        <w:t>Vallavalitsus</w:t>
      </w:r>
      <w:proofErr w:type="spellEnd"/>
    </w:p>
    <w:p w14:paraId="1FFFF0EB" w14:textId="492884A0" w:rsidR="00320273" w:rsidRPr="00320273" w:rsidRDefault="00320273" w:rsidP="00320273">
      <w:pPr>
        <w:jc w:val="right"/>
        <w:rPr>
          <w:bCs/>
          <w:sz w:val="24"/>
          <w:szCs w:val="24"/>
        </w:rPr>
      </w:pPr>
      <w:proofErr w:type="spellStart"/>
      <w:r w:rsidRPr="00320273">
        <w:rPr>
          <w:bCs/>
          <w:sz w:val="24"/>
          <w:szCs w:val="24"/>
        </w:rPr>
        <w:t>Ettekandja</w:t>
      </w:r>
      <w:proofErr w:type="spellEnd"/>
      <w:r>
        <w:rPr>
          <w:bCs/>
          <w:sz w:val="24"/>
          <w:szCs w:val="24"/>
        </w:rPr>
        <w:t xml:space="preserve">: </w:t>
      </w:r>
      <w:proofErr w:type="spellStart"/>
      <w:r>
        <w:rPr>
          <w:bCs/>
          <w:sz w:val="24"/>
          <w:szCs w:val="24"/>
        </w:rPr>
        <w:t>vallavanem</w:t>
      </w:r>
      <w:proofErr w:type="spellEnd"/>
      <w:r>
        <w:rPr>
          <w:bCs/>
          <w:sz w:val="24"/>
          <w:szCs w:val="24"/>
        </w:rPr>
        <w:t xml:space="preserve"> Helen Rebane</w:t>
      </w:r>
    </w:p>
    <w:p w14:paraId="5596B08E" w14:textId="77777777" w:rsidR="00320273" w:rsidRDefault="00320273" w:rsidP="00320273">
      <w:pPr>
        <w:jc w:val="right"/>
        <w:rPr>
          <w:bCs/>
          <w:sz w:val="24"/>
          <w:szCs w:val="24"/>
        </w:rPr>
      </w:pPr>
      <w:proofErr w:type="spellStart"/>
      <w:r w:rsidRPr="00320273">
        <w:rPr>
          <w:bCs/>
          <w:sz w:val="24"/>
          <w:szCs w:val="24"/>
        </w:rPr>
        <w:t>Koostaja</w:t>
      </w:r>
      <w:r>
        <w:rPr>
          <w:bCs/>
          <w:sz w:val="24"/>
          <w:szCs w:val="24"/>
        </w:rPr>
        <w:t>d</w:t>
      </w:r>
      <w:proofErr w:type="spellEnd"/>
      <w:r>
        <w:rPr>
          <w:bCs/>
          <w:sz w:val="24"/>
          <w:szCs w:val="24"/>
        </w:rPr>
        <w:t xml:space="preserve">: </w:t>
      </w:r>
      <w:proofErr w:type="spellStart"/>
      <w:r>
        <w:rPr>
          <w:bCs/>
          <w:sz w:val="24"/>
          <w:szCs w:val="24"/>
        </w:rPr>
        <w:t>finantsosakonna</w:t>
      </w:r>
      <w:proofErr w:type="spellEnd"/>
      <w:r>
        <w:rPr>
          <w:bCs/>
          <w:sz w:val="24"/>
          <w:szCs w:val="24"/>
        </w:rPr>
        <w:t xml:space="preserve"> </w:t>
      </w:r>
      <w:proofErr w:type="spellStart"/>
      <w:r>
        <w:rPr>
          <w:bCs/>
          <w:sz w:val="24"/>
          <w:szCs w:val="24"/>
        </w:rPr>
        <w:t>juhataja</w:t>
      </w:r>
      <w:proofErr w:type="spellEnd"/>
      <w:r>
        <w:rPr>
          <w:bCs/>
          <w:sz w:val="24"/>
          <w:szCs w:val="24"/>
        </w:rPr>
        <w:t xml:space="preserve"> Kaida Vool </w:t>
      </w:r>
      <w:proofErr w:type="spellStart"/>
      <w:r>
        <w:rPr>
          <w:bCs/>
          <w:sz w:val="24"/>
          <w:szCs w:val="24"/>
        </w:rPr>
        <w:t>ja</w:t>
      </w:r>
      <w:proofErr w:type="spellEnd"/>
    </w:p>
    <w:p w14:paraId="12D55EF5" w14:textId="7402BFDA" w:rsidR="00320273" w:rsidRPr="00DD1457" w:rsidRDefault="00320273" w:rsidP="00DD1457">
      <w:pPr>
        <w:jc w:val="right"/>
        <w:rPr>
          <w:bCs/>
          <w:sz w:val="24"/>
          <w:szCs w:val="24"/>
        </w:rPr>
      </w:pPr>
      <w:r>
        <w:rPr>
          <w:bCs/>
          <w:sz w:val="24"/>
          <w:szCs w:val="24"/>
        </w:rPr>
        <w:t xml:space="preserve"> </w:t>
      </w:r>
      <w:proofErr w:type="spellStart"/>
      <w:r>
        <w:rPr>
          <w:bCs/>
          <w:sz w:val="24"/>
          <w:szCs w:val="24"/>
        </w:rPr>
        <w:t>vallasekretär</w:t>
      </w:r>
      <w:proofErr w:type="spellEnd"/>
      <w:r>
        <w:rPr>
          <w:bCs/>
          <w:sz w:val="24"/>
          <w:szCs w:val="24"/>
        </w:rPr>
        <w:t xml:space="preserve"> Kristi Tamme</w:t>
      </w:r>
    </w:p>
    <w:p w14:paraId="45707CB3" w14:textId="77777777" w:rsidR="00320273" w:rsidRDefault="00320273" w:rsidP="00BB6CEA">
      <w:pPr>
        <w:spacing w:after="120"/>
        <w:jc w:val="center"/>
        <w:rPr>
          <w:b/>
        </w:rPr>
      </w:pPr>
    </w:p>
    <w:p w14:paraId="01526241" w14:textId="1EA89BDF" w:rsidR="001911B9" w:rsidRPr="00337431" w:rsidRDefault="004D4C6F" w:rsidP="00BB6CEA">
      <w:pPr>
        <w:spacing w:after="120"/>
        <w:jc w:val="center"/>
        <w:rPr>
          <w:b/>
        </w:rPr>
      </w:pPr>
      <w:r w:rsidRPr="004D4C6F">
        <w:rPr>
          <w:noProof/>
          <w:lang w:val="et-EE"/>
        </w:rPr>
        <w:drawing>
          <wp:inline distT="0" distB="0" distL="0" distR="0" wp14:anchorId="01526259" wp14:editId="3E5B8F0C">
            <wp:extent cx="871415" cy="972000"/>
            <wp:effectExtent l="0" t="0" r="5080" b="0"/>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Katrin\Vald\Uus vapp\Kanepi_vapp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1415" cy="972000"/>
                    </a:xfrm>
                    <a:prstGeom prst="rect">
                      <a:avLst/>
                    </a:prstGeom>
                    <a:noFill/>
                    <a:ln>
                      <a:noFill/>
                    </a:ln>
                  </pic:spPr>
                </pic:pic>
              </a:graphicData>
            </a:graphic>
          </wp:inline>
        </w:drawing>
      </w:r>
    </w:p>
    <w:p w14:paraId="01526242" w14:textId="77777777" w:rsidR="001911B9" w:rsidRDefault="001911B9" w:rsidP="001911B9">
      <w:pPr>
        <w:tabs>
          <w:tab w:val="left" w:pos="1132"/>
        </w:tabs>
        <w:jc w:val="center"/>
        <w:rPr>
          <w:b/>
          <w:sz w:val="24"/>
          <w:szCs w:val="24"/>
          <w:lang w:val="de-DE"/>
        </w:rPr>
      </w:pPr>
      <w:r w:rsidRPr="007B59B4">
        <w:rPr>
          <w:b/>
          <w:sz w:val="24"/>
          <w:szCs w:val="24"/>
          <w:lang w:val="de-DE"/>
        </w:rPr>
        <w:t>KANEPI VALLAVOLIKOGU</w:t>
      </w:r>
    </w:p>
    <w:p w14:paraId="23907E21" w14:textId="77777777" w:rsidR="009E43D8" w:rsidRDefault="009E43D8" w:rsidP="001911B9">
      <w:pPr>
        <w:tabs>
          <w:tab w:val="left" w:pos="1132"/>
        </w:tabs>
        <w:jc w:val="center"/>
        <w:rPr>
          <w:b/>
          <w:sz w:val="24"/>
          <w:szCs w:val="24"/>
          <w:lang w:val="de-DE"/>
        </w:rPr>
      </w:pPr>
    </w:p>
    <w:p w14:paraId="2ADA81C4" w14:textId="77777777" w:rsidR="009E43D8" w:rsidRDefault="009E43D8" w:rsidP="001911B9">
      <w:pPr>
        <w:tabs>
          <w:tab w:val="left" w:pos="1132"/>
        </w:tabs>
        <w:jc w:val="center"/>
        <w:rPr>
          <w:b/>
          <w:sz w:val="24"/>
          <w:szCs w:val="24"/>
          <w:lang w:val="de-DE"/>
        </w:rPr>
      </w:pPr>
    </w:p>
    <w:p w14:paraId="500FC7A6" w14:textId="77777777" w:rsidR="00E032C7" w:rsidRPr="007B59B4" w:rsidRDefault="00E032C7" w:rsidP="00E032C7">
      <w:pPr>
        <w:tabs>
          <w:tab w:val="left" w:pos="1132"/>
        </w:tabs>
        <w:jc w:val="both"/>
        <w:rPr>
          <w:b/>
          <w:sz w:val="24"/>
          <w:szCs w:val="24"/>
          <w:lang w:val="de-DE"/>
        </w:rPr>
      </w:pPr>
    </w:p>
    <w:p w14:paraId="6B5E4B91" w14:textId="102E1947" w:rsidR="00E032C7" w:rsidRPr="000E58CA" w:rsidRDefault="00E032C7" w:rsidP="00E032C7">
      <w:pPr>
        <w:rPr>
          <w:rFonts w:eastAsia="Aptos"/>
          <w:kern w:val="2"/>
          <w:sz w:val="24"/>
          <w:szCs w:val="24"/>
          <w:lang w:val="et-EE" w:eastAsia="en-US"/>
          <w14:ligatures w14:val="standardContextual"/>
        </w:rPr>
      </w:pPr>
      <w:r w:rsidRPr="000E58CA">
        <w:rPr>
          <w:rFonts w:eastAsia="Aptos"/>
          <w:kern w:val="2"/>
          <w:sz w:val="24"/>
          <w:szCs w:val="24"/>
          <w:lang w:val="et-EE" w:eastAsia="en-US"/>
          <w14:ligatures w14:val="standardContextual"/>
        </w:rPr>
        <w:t xml:space="preserve">OTSUS </w:t>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r>
      <w:r w:rsidRPr="000E58CA">
        <w:rPr>
          <w:rFonts w:eastAsia="Aptos"/>
          <w:kern w:val="2"/>
          <w:sz w:val="24"/>
          <w:szCs w:val="24"/>
          <w:lang w:val="et-EE" w:eastAsia="en-US"/>
          <w14:ligatures w14:val="standardContextual"/>
        </w:rPr>
        <w:tab/>
        <w:t xml:space="preserve">23.09.2026 </w:t>
      </w:r>
      <w:r w:rsidR="00B20469" w:rsidRPr="000E58CA">
        <w:rPr>
          <w:rFonts w:eastAsia="Aptos"/>
          <w:kern w:val="2"/>
          <w:sz w:val="24"/>
          <w:szCs w:val="24"/>
          <w:lang w:val="et-EE" w:eastAsia="en-US"/>
          <w14:ligatures w14:val="standardContextual"/>
        </w:rPr>
        <w:t>nr 1-</w:t>
      </w:r>
      <w:r w:rsidR="00AF3B7B">
        <w:rPr>
          <w:rFonts w:eastAsia="Aptos"/>
          <w:kern w:val="2"/>
          <w:sz w:val="24"/>
          <w:szCs w:val="24"/>
          <w:lang w:val="et-EE" w:eastAsia="en-US"/>
          <w14:ligatures w14:val="standardContextual"/>
        </w:rPr>
        <w:t>3/….</w:t>
      </w:r>
    </w:p>
    <w:p w14:paraId="379E7458" w14:textId="77777777" w:rsidR="00E032C7" w:rsidRPr="000E58CA" w:rsidRDefault="00E032C7" w:rsidP="00E032C7">
      <w:pPr>
        <w:rPr>
          <w:rFonts w:eastAsia="Aptos"/>
          <w:kern w:val="2"/>
          <w:sz w:val="24"/>
          <w:szCs w:val="24"/>
          <w:lang w:val="et-EE" w:eastAsia="en-US"/>
          <w14:ligatures w14:val="standardContextual"/>
        </w:rPr>
      </w:pPr>
    </w:p>
    <w:p w14:paraId="554C87CE" w14:textId="77777777" w:rsidR="00DD1457" w:rsidRDefault="00DD1457" w:rsidP="00E032C7">
      <w:pPr>
        <w:rPr>
          <w:rFonts w:eastAsia="Aptos"/>
          <w:b/>
          <w:bCs/>
          <w:kern w:val="2"/>
          <w:sz w:val="24"/>
          <w:szCs w:val="24"/>
          <w:lang w:val="et-EE" w:eastAsia="en-US"/>
          <w14:ligatures w14:val="standardContextual"/>
        </w:rPr>
      </w:pPr>
    </w:p>
    <w:p w14:paraId="1B85E13B" w14:textId="2AB74E88" w:rsidR="00E032C7" w:rsidRDefault="00E032C7" w:rsidP="00E032C7">
      <w:pPr>
        <w:rPr>
          <w:rFonts w:eastAsia="Aptos"/>
          <w:b/>
          <w:bCs/>
          <w:kern w:val="2"/>
          <w:sz w:val="24"/>
          <w:szCs w:val="24"/>
          <w:lang w:val="et-EE" w:eastAsia="en-US"/>
          <w14:ligatures w14:val="standardContextual"/>
        </w:rPr>
      </w:pPr>
      <w:r w:rsidRPr="000E58CA">
        <w:rPr>
          <w:rFonts w:eastAsia="Aptos"/>
          <w:b/>
          <w:bCs/>
          <w:kern w:val="2"/>
          <w:sz w:val="24"/>
          <w:szCs w:val="24"/>
          <w:lang w:val="et-EE" w:eastAsia="en-US"/>
          <w14:ligatures w14:val="standardContextual"/>
        </w:rPr>
        <w:t xml:space="preserve">B-kategooria </w:t>
      </w:r>
      <w:r w:rsidR="00B03DB3">
        <w:rPr>
          <w:rFonts w:eastAsia="Aptos"/>
          <w:b/>
          <w:bCs/>
          <w:kern w:val="2"/>
          <w:sz w:val="24"/>
          <w:szCs w:val="24"/>
          <w:lang w:val="et-EE" w:eastAsia="en-US"/>
          <w14:ligatures w14:val="standardContextual"/>
        </w:rPr>
        <w:t>mootorsõidukijuhi</w:t>
      </w:r>
      <w:r w:rsidRPr="000E58CA">
        <w:rPr>
          <w:rFonts w:eastAsia="Aptos"/>
          <w:b/>
          <w:bCs/>
          <w:kern w:val="2"/>
          <w:sz w:val="24"/>
          <w:szCs w:val="24"/>
          <w:lang w:val="et-EE" w:eastAsia="en-US"/>
          <w14:ligatures w14:val="standardContextual"/>
        </w:rPr>
        <w:t xml:space="preserve"> algastme koolituskulude hüvitamine </w:t>
      </w:r>
    </w:p>
    <w:p w14:paraId="0C1161FD" w14:textId="77777777" w:rsidR="00F32846" w:rsidRPr="000E58CA" w:rsidRDefault="00F32846" w:rsidP="00E032C7">
      <w:pPr>
        <w:rPr>
          <w:rFonts w:eastAsia="Aptos"/>
          <w:b/>
          <w:bCs/>
          <w:kern w:val="2"/>
          <w:sz w:val="24"/>
          <w:szCs w:val="24"/>
          <w:lang w:val="et-EE" w:eastAsia="en-US"/>
          <w14:ligatures w14:val="standardContextual"/>
        </w:rPr>
      </w:pPr>
    </w:p>
    <w:p w14:paraId="2579A26F" w14:textId="77777777" w:rsidR="00B20469" w:rsidRPr="000E58CA" w:rsidRDefault="00B20469" w:rsidP="00E032C7">
      <w:pPr>
        <w:rPr>
          <w:rFonts w:eastAsia="Aptos"/>
          <w:kern w:val="2"/>
          <w:sz w:val="24"/>
          <w:szCs w:val="24"/>
          <w:lang w:val="et-EE" w:eastAsia="en-US"/>
          <w14:ligatures w14:val="standardContextual"/>
        </w:rPr>
      </w:pPr>
    </w:p>
    <w:p w14:paraId="5A7B4607" w14:textId="08FC64AF" w:rsidR="000F0D3D" w:rsidRPr="000F0D3D" w:rsidRDefault="000F0D3D" w:rsidP="00DD1457">
      <w:pPr>
        <w:jc w:val="both"/>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t>J</w:t>
      </w:r>
      <w:r w:rsidRPr="000F0D3D">
        <w:rPr>
          <w:rFonts w:eastAsia="Aptos"/>
          <w:kern w:val="2"/>
          <w:sz w:val="24"/>
          <w:szCs w:val="24"/>
          <w:lang w:val="et-EE" w:eastAsia="en-US"/>
          <w14:ligatures w14:val="standardContextual"/>
        </w:rPr>
        <w:t xml:space="preserve">uhindudes kohaliku omavalitsuse korralduse seaduse </w:t>
      </w:r>
      <w:r w:rsidRPr="00DD1457">
        <w:rPr>
          <w:rFonts w:eastAsia="Aptos"/>
          <w:kern w:val="2"/>
          <w:sz w:val="24"/>
          <w:szCs w:val="24"/>
          <w:lang w:val="et-EE" w:eastAsia="en-US"/>
          <w14:ligatures w14:val="standardContextual"/>
        </w:rPr>
        <w:t>§ 22 lõike 1 punktist 5, Kanepi</w:t>
      </w:r>
      <w:r w:rsidRPr="000F0D3D">
        <w:rPr>
          <w:rFonts w:eastAsia="Aptos"/>
          <w:kern w:val="2"/>
          <w:sz w:val="24"/>
          <w:szCs w:val="24"/>
          <w:lang w:val="et-EE" w:eastAsia="en-US"/>
          <w14:ligatures w14:val="standardContextual"/>
        </w:rPr>
        <w:t xml:space="preserve"> Vallavolikogu otsustab:</w:t>
      </w:r>
    </w:p>
    <w:p w14:paraId="463A72E1" w14:textId="77777777" w:rsidR="000F0D3D" w:rsidRPr="000F0D3D" w:rsidRDefault="000F0D3D" w:rsidP="000F0D3D">
      <w:pPr>
        <w:rPr>
          <w:rFonts w:eastAsia="Aptos"/>
          <w:kern w:val="2"/>
          <w:sz w:val="24"/>
          <w:szCs w:val="24"/>
          <w:lang w:val="et-EE" w:eastAsia="en-US"/>
          <w14:ligatures w14:val="standardContextual"/>
        </w:rPr>
      </w:pPr>
    </w:p>
    <w:p w14:paraId="4B55F0A3" w14:textId="5DBE5E78" w:rsidR="000F0D3D" w:rsidRDefault="000F0D3D" w:rsidP="00147BFE">
      <w:pPr>
        <w:pStyle w:val="ListParagraph"/>
        <w:numPr>
          <w:ilvl w:val="0"/>
          <w:numId w:val="10"/>
        </w:numPr>
        <w:jc w:val="both"/>
        <w:rPr>
          <w:rFonts w:eastAsia="Aptos"/>
          <w:kern w:val="2"/>
          <w:sz w:val="24"/>
          <w:szCs w:val="24"/>
          <w:lang w:val="et-EE" w:eastAsia="en-US"/>
          <w14:ligatures w14:val="standardContextual"/>
        </w:rPr>
      </w:pPr>
      <w:r w:rsidRPr="000F0D3D">
        <w:rPr>
          <w:rFonts w:eastAsia="Aptos"/>
          <w:kern w:val="2"/>
          <w:sz w:val="24"/>
          <w:szCs w:val="24"/>
          <w:lang w:val="et-EE" w:eastAsia="en-US"/>
          <w14:ligatures w14:val="standardContextual"/>
        </w:rPr>
        <w:t xml:space="preserve">Hüvitada </w:t>
      </w:r>
      <w:r w:rsidR="00B03DB3">
        <w:rPr>
          <w:rFonts w:eastAsia="Aptos"/>
          <w:kern w:val="2"/>
          <w:sz w:val="24"/>
          <w:szCs w:val="24"/>
          <w:lang w:val="et-EE" w:eastAsia="en-US"/>
          <w14:ligatures w14:val="standardContextual"/>
        </w:rPr>
        <w:t xml:space="preserve">2026/2027 õppeaastal </w:t>
      </w:r>
      <w:r w:rsidRPr="000F0D3D">
        <w:rPr>
          <w:rFonts w:eastAsia="Aptos"/>
          <w:kern w:val="2"/>
          <w:sz w:val="24"/>
          <w:szCs w:val="24"/>
          <w:lang w:val="et-EE" w:eastAsia="en-US"/>
          <w14:ligatures w14:val="standardContextual"/>
        </w:rPr>
        <w:t xml:space="preserve">Kanepi valla eelarvest B-kategooria mootorsõidukijuhi algastme koolituse kulud õpilastele, kes on </w:t>
      </w:r>
      <w:r w:rsidR="005620E2">
        <w:rPr>
          <w:rFonts w:eastAsia="Aptos"/>
          <w:kern w:val="2"/>
          <w:sz w:val="24"/>
          <w:szCs w:val="24"/>
          <w:lang w:val="et-EE" w:eastAsia="en-US"/>
          <w14:ligatures w14:val="standardContextual"/>
        </w:rPr>
        <w:t xml:space="preserve">01.01.2027 </w:t>
      </w:r>
      <w:r w:rsidRPr="000F0D3D">
        <w:rPr>
          <w:rFonts w:eastAsia="Aptos"/>
          <w:kern w:val="2"/>
          <w:sz w:val="24"/>
          <w:szCs w:val="24"/>
          <w:lang w:val="et-EE" w:eastAsia="en-US"/>
          <w14:ligatures w14:val="standardContextual"/>
        </w:rPr>
        <w:t>seisuga Kanepi Gümnaasiumi 11. klassi nimekirjas ja on esitanud vastava taotluse.</w:t>
      </w:r>
    </w:p>
    <w:p w14:paraId="0BA33A9B" w14:textId="77777777" w:rsidR="000F0D3D" w:rsidRPr="000F0D3D" w:rsidRDefault="000F0D3D" w:rsidP="00147BFE">
      <w:pPr>
        <w:pStyle w:val="ListParagraph"/>
        <w:jc w:val="both"/>
        <w:rPr>
          <w:rFonts w:eastAsia="Aptos"/>
          <w:kern w:val="2"/>
          <w:sz w:val="24"/>
          <w:szCs w:val="24"/>
          <w:lang w:val="et-EE" w:eastAsia="en-US"/>
          <w14:ligatures w14:val="standardContextual"/>
        </w:rPr>
      </w:pPr>
    </w:p>
    <w:p w14:paraId="3AFD8152" w14:textId="1CE639D9" w:rsidR="000F0D3D" w:rsidRDefault="000F0D3D" w:rsidP="00147BFE">
      <w:pPr>
        <w:pStyle w:val="ListParagraph"/>
        <w:numPr>
          <w:ilvl w:val="0"/>
          <w:numId w:val="10"/>
        </w:numPr>
        <w:jc w:val="both"/>
        <w:rPr>
          <w:rFonts w:eastAsia="Aptos"/>
          <w:kern w:val="2"/>
          <w:sz w:val="24"/>
          <w:szCs w:val="24"/>
          <w:lang w:val="et-EE" w:eastAsia="en-US"/>
          <w14:ligatures w14:val="standardContextual"/>
        </w:rPr>
      </w:pPr>
      <w:r w:rsidRPr="000F0D3D">
        <w:rPr>
          <w:rFonts w:eastAsia="Aptos"/>
          <w:kern w:val="2"/>
          <w:sz w:val="24"/>
          <w:szCs w:val="24"/>
          <w:lang w:val="et-EE" w:eastAsia="en-US"/>
          <w14:ligatures w14:val="standardContextual"/>
        </w:rPr>
        <w:t>Kulud</w:t>
      </w:r>
      <w:r w:rsidR="005620E2">
        <w:rPr>
          <w:rFonts w:eastAsia="Aptos"/>
          <w:kern w:val="2"/>
          <w:sz w:val="24"/>
          <w:szCs w:val="24"/>
          <w:lang w:val="et-EE" w:eastAsia="en-US"/>
          <w14:ligatures w14:val="standardContextual"/>
        </w:rPr>
        <w:t xml:space="preserve"> hüvitatakse tingimusel kui</w:t>
      </w:r>
      <w:r w:rsidRPr="000F0D3D">
        <w:rPr>
          <w:rFonts w:eastAsia="Aptos"/>
          <w:kern w:val="2"/>
          <w:sz w:val="24"/>
          <w:szCs w:val="24"/>
          <w:lang w:val="et-EE" w:eastAsia="en-US"/>
          <w14:ligatures w14:val="standardContextual"/>
        </w:rPr>
        <w:t xml:space="preserve"> õpilase rahvastikuregistrijärgne elukoht on 31.12.2026</w:t>
      </w:r>
      <w:r w:rsidR="00121592">
        <w:rPr>
          <w:rFonts w:eastAsia="Aptos"/>
          <w:kern w:val="2"/>
          <w:sz w:val="24"/>
          <w:szCs w:val="24"/>
          <w:lang w:val="et-EE" w:eastAsia="en-US"/>
          <w14:ligatures w14:val="standardContextual"/>
        </w:rPr>
        <w:t xml:space="preserve">.a </w:t>
      </w:r>
      <w:r w:rsidRPr="000F0D3D">
        <w:rPr>
          <w:rFonts w:eastAsia="Aptos"/>
          <w:kern w:val="2"/>
          <w:sz w:val="24"/>
          <w:szCs w:val="24"/>
          <w:lang w:val="et-EE" w:eastAsia="en-US"/>
          <w14:ligatures w14:val="standardContextual"/>
        </w:rPr>
        <w:t xml:space="preserve"> seisuga Kanepi vald.</w:t>
      </w:r>
    </w:p>
    <w:p w14:paraId="681747E6" w14:textId="77777777" w:rsidR="00E565E8" w:rsidRPr="00E565E8" w:rsidRDefault="00E565E8" w:rsidP="00E565E8">
      <w:pPr>
        <w:pStyle w:val="ListParagraph"/>
        <w:rPr>
          <w:rFonts w:eastAsia="Aptos"/>
          <w:kern w:val="2"/>
          <w:sz w:val="24"/>
          <w:szCs w:val="24"/>
          <w:lang w:val="et-EE" w:eastAsia="en-US"/>
          <w14:ligatures w14:val="standardContextual"/>
        </w:rPr>
      </w:pPr>
    </w:p>
    <w:p w14:paraId="37E1AF85" w14:textId="2F21B378" w:rsidR="00E565E8" w:rsidRDefault="00E565E8" w:rsidP="00147BFE">
      <w:pPr>
        <w:pStyle w:val="ListParagraph"/>
        <w:numPr>
          <w:ilvl w:val="0"/>
          <w:numId w:val="10"/>
        </w:numPr>
        <w:jc w:val="both"/>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t>Hüvitatakse ainult Kanepi Gümnaasiumi korraldatud sõiduõppe koolituskulud.</w:t>
      </w:r>
    </w:p>
    <w:p w14:paraId="14B66C42" w14:textId="77777777" w:rsidR="00E565E8" w:rsidRPr="00E565E8" w:rsidRDefault="00E565E8" w:rsidP="00E565E8">
      <w:pPr>
        <w:pStyle w:val="ListParagraph"/>
        <w:rPr>
          <w:rFonts w:eastAsia="Aptos"/>
          <w:kern w:val="2"/>
          <w:sz w:val="24"/>
          <w:szCs w:val="24"/>
          <w:lang w:val="et-EE" w:eastAsia="en-US"/>
          <w14:ligatures w14:val="standardContextual"/>
        </w:rPr>
      </w:pPr>
    </w:p>
    <w:p w14:paraId="4D677313" w14:textId="7E5D18D1" w:rsidR="00E565E8" w:rsidRDefault="00E565E8" w:rsidP="00147BFE">
      <w:pPr>
        <w:pStyle w:val="ListParagraph"/>
        <w:numPr>
          <w:ilvl w:val="0"/>
          <w:numId w:val="10"/>
        </w:numPr>
        <w:jc w:val="both"/>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t>Esmaabikoolituse kulud tasub õpilane.</w:t>
      </w:r>
    </w:p>
    <w:p w14:paraId="3A57718D" w14:textId="77777777" w:rsidR="000F0D3D" w:rsidRPr="000F0D3D" w:rsidRDefault="000F0D3D" w:rsidP="00147BFE">
      <w:pPr>
        <w:jc w:val="both"/>
        <w:rPr>
          <w:rFonts w:eastAsia="Aptos"/>
          <w:kern w:val="2"/>
          <w:sz w:val="24"/>
          <w:szCs w:val="24"/>
          <w:lang w:val="et-EE" w:eastAsia="en-US"/>
          <w14:ligatures w14:val="standardContextual"/>
        </w:rPr>
      </w:pPr>
    </w:p>
    <w:p w14:paraId="620DE76C" w14:textId="0EEB8662" w:rsidR="00E565E8" w:rsidRPr="00DA0CFE" w:rsidRDefault="000F0D3D" w:rsidP="00E565E8">
      <w:pPr>
        <w:pStyle w:val="ListParagraph"/>
        <w:numPr>
          <w:ilvl w:val="0"/>
          <w:numId w:val="10"/>
        </w:numPr>
        <w:jc w:val="both"/>
        <w:rPr>
          <w:rFonts w:eastAsia="Aptos"/>
          <w:kern w:val="2"/>
          <w:sz w:val="24"/>
          <w:szCs w:val="24"/>
          <w:lang w:val="et-EE" w:eastAsia="en-US"/>
          <w14:ligatures w14:val="standardContextual"/>
        </w:rPr>
      </w:pPr>
      <w:r w:rsidRPr="00DA0CFE">
        <w:rPr>
          <w:rFonts w:eastAsia="Aptos"/>
          <w:kern w:val="2"/>
          <w:sz w:val="24"/>
          <w:szCs w:val="24"/>
          <w:lang w:val="et-EE" w:eastAsia="en-US"/>
          <w14:ligatures w14:val="standardContextual"/>
        </w:rPr>
        <w:t>Kanepi Vallavalitsusel on õigus õpilase eest tasutud koolituskulud tagasi nõuda, kui õpilane katkestab koolituse</w:t>
      </w:r>
      <w:r w:rsidR="008D0A64" w:rsidRPr="00DA0CFE">
        <w:rPr>
          <w:rFonts w:eastAsia="Aptos"/>
          <w:kern w:val="2"/>
          <w:sz w:val="24"/>
          <w:szCs w:val="24"/>
          <w:lang w:val="et-EE" w:eastAsia="en-US"/>
          <w14:ligatures w14:val="standardContextual"/>
        </w:rPr>
        <w:t xml:space="preserve"> või ei ole seda</w:t>
      </w:r>
      <w:r w:rsidR="007C719A" w:rsidRPr="00DA0CFE">
        <w:rPr>
          <w:rFonts w:eastAsia="Aptos"/>
          <w:kern w:val="2"/>
          <w:sz w:val="24"/>
          <w:szCs w:val="24"/>
          <w:lang w:val="et-EE" w:eastAsia="en-US"/>
          <w14:ligatures w14:val="standardContextual"/>
        </w:rPr>
        <w:t xml:space="preserve"> </w:t>
      </w:r>
      <w:r w:rsidR="008D0A64" w:rsidRPr="00DA0CFE">
        <w:rPr>
          <w:rFonts w:eastAsia="Aptos"/>
          <w:kern w:val="2"/>
          <w:sz w:val="24"/>
          <w:szCs w:val="24"/>
          <w:lang w:val="et-EE" w:eastAsia="en-US"/>
          <w14:ligatures w14:val="standardContextual"/>
        </w:rPr>
        <w:t>lõpe</w:t>
      </w:r>
      <w:r w:rsidR="007C719A" w:rsidRPr="00DA0CFE">
        <w:rPr>
          <w:rFonts w:eastAsia="Aptos"/>
          <w:kern w:val="2"/>
          <w:sz w:val="24"/>
          <w:szCs w:val="24"/>
          <w:lang w:val="et-EE" w:eastAsia="en-US"/>
          <w14:ligatures w14:val="standardContextual"/>
        </w:rPr>
        <w:t>ta</w:t>
      </w:r>
      <w:r w:rsidR="008D0A64" w:rsidRPr="00DA0CFE">
        <w:rPr>
          <w:rFonts w:eastAsia="Aptos"/>
          <w:kern w:val="2"/>
          <w:sz w:val="24"/>
          <w:szCs w:val="24"/>
          <w:lang w:val="et-EE" w:eastAsia="en-US"/>
          <w14:ligatures w14:val="standardContextual"/>
        </w:rPr>
        <w:t>nud hiljemalt</w:t>
      </w:r>
      <w:r w:rsidR="004E291E" w:rsidRPr="00DA0CFE">
        <w:rPr>
          <w:rFonts w:eastAsia="Aptos"/>
          <w:kern w:val="2"/>
          <w:sz w:val="24"/>
          <w:szCs w:val="24"/>
          <w:lang w:val="et-EE" w:eastAsia="en-US"/>
          <w14:ligatures w14:val="standardContextual"/>
        </w:rPr>
        <w:t xml:space="preserve"> 3</w:t>
      </w:r>
      <w:r w:rsidR="006A4590" w:rsidRPr="00DA0CFE">
        <w:rPr>
          <w:rFonts w:eastAsia="Aptos"/>
          <w:kern w:val="2"/>
          <w:sz w:val="24"/>
          <w:szCs w:val="24"/>
          <w:lang w:val="et-EE" w:eastAsia="en-US"/>
          <w14:ligatures w14:val="standardContextual"/>
        </w:rPr>
        <w:t>1</w:t>
      </w:r>
      <w:r w:rsidR="004E291E" w:rsidRPr="00DA0CFE">
        <w:rPr>
          <w:rFonts w:eastAsia="Aptos"/>
          <w:kern w:val="2"/>
          <w:sz w:val="24"/>
          <w:szCs w:val="24"/>
          <w:lang w:val="et-EE" w:eastAsia="en-US"/>
          <w14:ligatures w14:val="standardContextual"/>
        </w:rPr>
        <w:t>.0</w:t>
      </w:r>
      <w:r w:rsidR="006A4590" w:rsidRPr="00DA0CFE">
        <w:rPr>
          <w:rFonts w:eastAsia="Aptos"/>
          <w:kern w:val="2"/>
          <w:sz w:val="24"/>
          <w:szCs w:val="24"/>
          <w:lang w:val="et-EE" w:eastAsia="en-US"/>
          <w14:ligatures w14:val="standardContextual"/>
        </w:rPr>
        <w:t>8</w:t>
      </w:r>
      <w:r w:rsidR="004E291E" w:rsidRPr="00DA0CFE">
        <w:rPr>
          <w:rFonts w:eastAsia="Aptos"/>
          <w:kern w:val="2"/>
          <w:sz w:val="24"/>
          <w:szCs w:val="24"/>
          <w:lang w:val="et-EE" w:eastAsia="en-US"/>
          <w14:ligatures w14:val="standardContextual"/>
        </w:rPr>
        <w:t>.2027.</w:t>
      </w:r>
    </w:p>
    <w:p w14:paraId="7F22E665" w14:textId="77777777" w:rsidR="000F0D3D" w:rsidRPr="00DA0CFE" w:rsidRDefault="000F0D3D" w:rsidP="00147BFE">
      <w:pPr>
        <w:jc w:val="both"/>
        <w:rPr>
          <w:rFonts w:eastAsia="Aptos"/>
          <w:kern w:val="2"/>
          <w:sz w:val="24"/>
          <w:szCs w:val="24"/>
          <w:lang w:val="et-EE" w:eastAsia="en-US"/>
          <w14:ligatures w14:val="standardContextual"/>
        </w:rPr>
      </w:pPr>
    </w:p>
    <w:p w14:paraId="64DD07E3" w14:textId="25FD805D" w:rsidR="000F0D3D" w:rsidRPr="00DA0CFE" w:rsidRDefault="000F0D3D" w:rsidP="00147BFE">
      <w:pPr>
        <w:pStyle w:val="ListParagraph"/>
        <w:numPr>
          <w:ilvl w:val="0"/>
          <w:numId w:val="10"/>
        </w:numPr>
        <w:jc w:val="both"/>
        <w:rPr>
          <w:rFonts w:eastAsia="Aptos"/>
          <w:kern w:val="2"/>
          <w:sz w:val="24"/>
          <w:szCs w:val="24"/>
          <w:lang w:val="et-EE" w:eastAsia="en-US"/>
          <w14:ligatures w14:val="standardContextual"/>
        </w:rPr>
      </w:pPr>
      <w:r w:rsidRPr="00DA0CFE">
        <w:rPr>
          <w:rFonts w:eastAsia="Aptos"/>
          <w:kern w:val="2"/>
          <w:sz w:val="24"/>
          <w:szCs w:val="24"/>
          <w:lang w:val="et-EE" w:eastAsia="en-US"/>
          <w14:ligatures w14:val="standardContextual"/>
        </w:rPr>
        <w:t>Otsus jõustub selle teatavaks</w:t>
      </w:r>
      <w:r w:rsidR="00121592" w:rsidRPr="00DA0CFE">
        <w:rPr>
          <w:rFonts w:eastAsia="Aptos"/>
          <w:kern w:val="2"/>
          <w:sz w:val="24"/>
          <w:szCs w:val="24"/>
          <w:lang w:val="et-EE" w:eastAsia="en-US"/>
          <w14:ligatures w14:val="standardContextual"/>
        </w:rPr>
        <w:t xml:space="preserve"> </w:t>
      </w:r>
      <w:r w:rsidRPr="00DA0CFE">
        <w:rPr>
          <w:rFonts w:eastAsia="Aptos"/>
          <w:kern w:val="2"/>
          <w:sz w:val="24"/>
          <w:szCs w:val="24"/>
          <w:lang w:val="et-EE" w:eastAsia="en-US"/>
          <w14:ligatures w14:val="standardContextual"/>
        </w:rPr>
        <w:t>tegemisest.</w:t>
      </w:r>
    </w:p>
    <w:p w14:paraId="66270FCF" w14:textId="77777777" w:rsidR="000F0D3D" w:rsidRPr="000F0D3D" w:rsidRDefault="000F0D3D" w:rsidP="00147BFE">
      <w:pPr>
        <w:jc w:val="both"/>
        <w:rPr>
          <w:rFonts w:eastAsia="Aptos"/>
          <w:kern w:val="2"/>
          <w:sz w:val="24"/>
          <w:szCs w:val="24"/>
          <w:lang w:val="et-EE" w:eastAsia="en-US"/>
          <w14:ligatures w14:val="standardContextual"/>
        </w:rPr>
      </w:pPr>
    </w:p>
    <w:p w14:paraId="67B0CFF3" w14:textId="74FC046A" w:rsidR="00B20469" w:rsidRDefault="000F0D3D" w:rsidP="00147BFE">
      <w:pPr>
        <w:pStyle w:val="ListParagraph"/>
        <w:numPr>
          <w:ilvl w:val="0"/>
          <w:numId w:val="10"/>
        </w:numPr>
        <w:jc w:val="both"/>
        <w:rPr>
          <w:rFonts w:eastAsia="Aptos"/>
          <w:kern w:val="2"/>
          <w:sz w:val="24"/>
          <w:szCs w:val="24"/>
          <w:lang w:val="et-EE" w:eastAsia="en-US"/>
          <w14:ligatures w14:val="standardContextual"/>
        </w:rPr>
      </w:pPr>
      <w:r w:rsidRPr="000F0D3D">
        <w:rPr>
          <w:rFonts w:eastAsia="Aptos"/>
          <w:kern w:val="2"/>
          <w:sz w:val="24"/>
          <w:szCs w:val="24"/>
          <w:lang w:val="et-EE" w:eastAsia="en-US"/>
          <w14:ligatures w14:val="standardContextual"/>
        </w:rPr>
        <w:t>Käesoleva otsuse peale võib esitada vaide Kanepi Vallavolikogule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84D01A" w14:textId="77777777" w:rsidR="000F0D3D" w:rsidRPr="000F0D3D" w:rsidRDefault="000F0D3D" w:rsidP="000F0D3D">
      <w:pPr>
        <w:rPr>
          <w:rFonts w:eastAsia="Aptos"/>
          <w:kern w:val="2"/>
          <w:sz w:val="24"/>
          <w:szCs w:val="24"/>
          <w:lang w:val="et-EE" w:eastAsia="en-US"/>
          <w14:ligatures w14:val="standardContextual"/>
        </w:rPr>
      </w:pPr>
    </w:p>
    <w:p w14:paraId="014CDBF3" w14:textId="77777777" w:rsidR="00B20469" w:rsidRPr="000E58CA" w:rsidRDefault="00B20469" w:rsidP="001911B9">
      <w:pPr>
        <w:tabs>
          <w:tab w:val="left" w:pos="1132"/>
        </w:tabs>
        <w:rPr>
          <w:b/>
          <w:sz w:val="24"/>
          <w:szCs w:val="24"/>
          <w:lang w:val="et-EE"/>
        </w:rPr>
      </w:pPr>
    </w:p>
    <w:p w14:paraId="6EDA8AD5" w14:textId="207B7B09" w:rsidR="00B20469" w:rsidRPr="000E58CA" w:rsidRDefault="00D4658E" w:rsidP="001911B9">
      <w:pPr>
        <w:tabs>
          <w:tab w:val="left" w:pos="1132"/>
        </w:tabs>
        <w:rPr>
          <w:bCs/>
          <w:sz w:val="24"/>
          <w:szCs w:val="24"/>
          <w:lang w:val="et-EE"/>
        </w:rPr>
      </w:pPr>
      <w:r w:rsidRPr="000E58CA">
        <w:rPr>
          <w:bCs/>
          <w:sz w:val="24"/>
          <w:szCs w:val="24"/>
          <w:lang w:val="et-EE"/>
        </w:rPr>
        <w:t>(digitaalselt allkirjastatud)</w:t>
      </w:r>
    </w:p>
    <w:p w14:paraId="44353DE8" w14:textId="77777777" w:rsidR="00D4658E" w:rsidRPr="000E58CA" w:rsidRDefault="00D4658E" w:rsidP="001911B9">
      <w:pPr>
        <w:tabs>
          <w:tab w:val="left" w:pos="1132"/>
        </w:tabs>
        <w:rPr>
          <w:bCs/>
          <w:sz w:val="24"/>
          <w:szCs w:val="24"/>
          <w:lang w:val="et-EE"/>
        </w:rPr>
      </w:pPr>
    </w:p>
    <w:p w14:paraId="78DB0C65" w14:textId="3C93432C" w:rsidR="00B20469" w:rsidRPr="000E58CA" w:rsidRDefault="00B20469" w:rsidP="001911B9">
      <w:pPr>
        <w:tabs>
          <w:tab w:val="left" w:pos="1132"/>
        </w:tabs>
        <w:rPr>
          <w:bCs/>
          <w:sz w:val="24"/>
          <w:szCs w:val="24"/>
          <w:lang w:val="et-EE"/>
        </w:rPr>
      </w:pPr>
      <w:r w:rsidRPr="000E58CA">
        <w:rPr>
          <w:bCs/>
          <w:sz w:val="24"/>
          <w:szCs w:val="24"/>
          <w:lang w:val="et-EE"/>
        </w:rPr>
        <w:t xml:space="preserve">Marek </w:t>
      </w:r>
      <w:proofErr w:type="spellStart"/>
      <w:r w:rsidRPr="000E58CA">
        <w:rPr>
          <w:bCs/>
          <w:sz w:val="24"/>
          <w:szCs w:val="24"/>
          <w:lang w:val="et-EE"/>
        </w:rPr>
        <w:t>Kruusla</w:t>
      </w:r>
      <w:proofErr w:type="spellEnd"/>
    </w:p>
    <w:p w14:paraId="1589E153" w14:textId="5227AAD3" w:rsidR="00B20469" w:rsidRPr="000E58CA" w:rsidRDefault="007E0C33" w:rsidP="001911B9">
      <w:pPr>
        <w:tabs>
          <w:tab w:val="left" w:pos="1132"/>
        </w:tabs>
        <w:rPr>
          <w:bCs/>
          <w:sz w:val="24"/>
          <w:szCs w:val="24"/>
          <w:lang w:val="et-EE"/>
        </w:rPr>
      </w:pPr>
      <w:r w:rsidRPr="000E58CA">
        <w:rPr>
          <w:bCs/>
          <w:sz w:val="24"/>
          <w:szCs w:val="24"/>
          <w:lang w:val="et-EE"/>
        </w:rPr>
        <w:t>Volikogu esimees</w:t>
      </w:r>
    </w:p>
    <w:sectPr w:rsidR="00B20469" w:rsidRPr="000E58CA" w:rsidSect="00A25FE8">
      <w:pgSz w:w="11906" w:h="16838"/>
      <w:pgMar w:top="454" w:right="680" w:bottom="510" w:left="170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BA"/>
    <w:family w:val="auto"/>
    <w:notTrueType/>
    <w:pitch w:val="default"/>
    <w:sig w:usb0="00000005" w:usb1="00000000" w:usb2="00000000" w:usb3="00000000" w:csb0="0000008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C8"/>
    <w:multiLevelType w:val="hybridMultilevel"/>
    <w:tmpl w:val="2B56E5E0"/>
    <w:lvl w:ilvl="0" w:tplc="F26823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C968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E04E1"/>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EF01F6"/>
    <w:multiLevelType w:val="hybridMultilevel"/>
    <w:tmpl w:val="768ECB22"/>
    <w:lvl w:ilvl="0" w:tplc="CC767A8A">
      <w:start w:val="1"/>
      <w:numFmt w:val="decimal"/>
      <w:lvlText w:val="%1)"/>
      <w:lvlJc w:val="left"/>
      <w:pPr>
        <w:ind w:left="720" w:hanging="360"/>
      </w:pPr>
      <w:rPr>
        <w:rFonts w:eastAsia="TimesNewRomanPSMT"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ED33197"/>
    <w:multiLevelType w:val="hybridMultilevel"/>
    <w:tmpl w:val="979CC95C"/>
    <w:lvl w:ilvl="0" w:tplc="67D6E9C4">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4F20AD3"/>
    <w:multiLevelType w:val="hybridMultilevel"/>
    <w:tmpl w:val="FC10835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4DCC4734"/>
    <w:multiLevelType w:val="hybridMultilevel"/>
    <w:tmpl w:val="A0880F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A1F1978"/>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7AA3770"/>
    <w:multiLevelType w:val="hybridMultilevel"/>
    <w:tmpl w:val="1B8AC6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0D3273D"/>
    <w:multiLevelType w:val="hybridMultilevel"/>
    <w:tmpl w:val="FECA364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23847327">
    <w:abstractNumId w:val="1"/>
  </w:num>
  <w:num w:numId="2" w16cid:durableId="130023974">
    <w:abstractNumId w:val="0"/>
  </w:num>
  <w:num w:numId="3" w16cid:durableId="1273900828">
    <w:abstractNumId w:val="4"/>
  </w:num>
  <w:num w:numId="4" w16cid:durableId="1465345551">
    <w:abstractNumId w:val="3"/>
  </w:num>
  <w:num w:numId="5" w16cid:durableId="1285305829">
    <w:abstractNumId w:val="9"/>
  </w:num>
  <w:num w:numId="6" w16cid:durableId="916936646">
    <w:abstractNumId w:val="7"/>
  </w:num>
  <w:num w:numId="7" w16cid:durableId="549658000">
    <w:abstractNumId w:val="6"/>
  </w:num>
  <w:num w:numId="8" w16cid:durableId="1110200091">
    <w:abstractNumId w:val="2"/>
  </w:num>
  <w:num w:numId="9" w16cid:durableId="294603416">
    <w:abstractNumId w:val="5"/>
  </w:num>
  <w:num w:numId="10" w16cid:durableId="8992910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D9"/>
    <w:rsid w:val="000017EE"/>
    <w:rsid w:val="00012C3C"/>
    <w:rsid w:val="00015B60"/>
    <w:rsid w:val="00017482"/>
    <w:rsid w:val="000277B8"/>
    <w:rsid w:val="00042616"/>
    <w:rsid w:val="00052873"/>
    <w:rsid w:val="00054DC3"/>
    <w:rsid w:val="00070A26"/>
    <w:rsid w:val="00071334"/>
    <w:rsid w:val="000820E1"/>
    <w:rsid w:val="00086F5B"/>
    <w:rsid w:val="00090233"/>
    <w:rsid w:val="00091D9B"/>
    <w:rsid w:val="00093757"/>
    <w:rsid w:val="00095CC0"/>
    <w:rsid w:val="000A2F10"/>
    <w:rsid w:val="000A4ABD"/>
    <w:rsid w:val="000A5C5E"/>
    <w:rsid w:val="000B6CEC"/>
    <w:rsid w:val="000C0304"/>
    <w:rsid w:val="000C1254"/>
    <w:rsid w:val="000C49D7"/>
    <w:rsid w:val="000D0A3F"/>
    <w:rsid w:val="000D492B"/>
    <w:rsid w:val="000E1677"/>
    <w:rsid w:val="000E4613"/>
    <w:rsid w:val="000E52CF"/>
    <w:rsid w:val="000E58CA"/>
    <w:rsid w:val="000F0D3D"/>
    <w:rsid w:val="000F10CF"/>
    <w:rsid w:val="000F3746"/>
    <w:rsid w:val="000F4F2C"/>
    <w:rsid w:val="000F5A31"/>
    <w:rsid w:val="0010001E"/>
    <w:rsid w:val="0010678E"/>
    <w:rsid w:val="001078B4"/>
    <w:rsid w:val="00112BA6"/>
    <w:rsid w:val="0011309D"/>
    <w:rsid w:val="00116437"/>
    <w:rsid w:val="0011654D"/>
    <w:rsid w:val="00116588"/>
    <w:rsid w:val="00121592"/>
    <w:rsid w:val="0012676F"/>
    <w:rsid w:val="0013504F"/>
    <w:rsid w:val="00146779"/>
    <w:rsid w:val="00147BFE"/>
    <w:rsid w:val="00153971"/>
    <w:rsid w:val="00160805"/>
    <w:rsid w:val="00161033"/>
    <w:rsid w:val="00163875"/>
    <w:rsid w:val="0018118D"/>
    <w:rsid w:val="001831B7"/>
    <w:rsid w:val="001858B7"/>
    <w:rsid w:val="00185E9A"/>
    <w:rsid w:val="001911B9"/>
    <w:rsid w:val="001A477A"/>
    <w:rsid w:val="001B19E5"/>
    <w:rsid w:val="001B4269"/>
    <w:rsid w:val="001B466B"/>
    <w:rsid w:val="001B4DBE"/>
    <w:rsid w:val="001B6C3F"/>
    <w:rsid w:val="001C28B7"/>
    <w:rsid w:val="001C5F9D"/>
    <w:rsid w:val="001D1EBE"/>
    <w:rsid w:val="001D35D4"/>
    <w:rsid w:val="001D6C78"/>
    <w:rsid w:val="001E6EE2"/>
    <w:rsid w:val="001E7823"/>
    <w:rsid w:val="001F2EA4"/>
    <w:rsid w:val="00207D3C"/>
    <w:rsid w:val="00222327"/>
    <w:rsid w:val="00231010"/>
    <w:rsid w:val="00232016"/>
    <w:rsid w:val="002443BC"/>
    <w:rsid w:val="0025026D"/>
    <w:rsid w:val="00256221"/>
    <w:rsid w:val="00256F10"/>
    <w:rsid w:val="002609A3"/>
    <w:rsid w:val="00261575"/>
    <w:rsid w:val="00270DDA"/>
    <w:rsid w:val="00272D6C"/>
    <w:rsid w:val="00273747"/>
    <w:rsid w:val="002815B5"/>
    <w:rsid w:val="002A63DB"/>
    <w:rsid w:val="002A746E"/>
    <w:rsid w:val="002B12F1"/>
    <w:rsid w:val="002B583F"/>
    <w:rsid w:val="002C13EB"/>
    <w:rsid w:val="002C1793"/>
    <w:rsid w:val="002C2387"/>
    <w:rsid w:val="002C2B5A"/>
    <w:rsid w:val="002C4DE3"/>
    <w:rsid w:val="002C6AA2"/>
    <w:rsid w:val="002F0F3C"/>
    <w:rsid w:val="002F7FA2"/>
    <w:rsid w:val="00306217"/>
    <w:rsid w:val="0031034A"/>
    <w:rsid w:val="00310B45"/>
    <w:rsid w:val="003138F6"/>
    <w:rsid w:val="003149AC"/>
    <w:rsid w:val="00320273"/>
    <w:rsid w:val="0032576B"/>
    <w:rsid w:val="00330CE7"/>
    <w:rsid w:val="003343E0"/>
    <w:rsid w:val="00334C19"/>
    <w:rsid w:val="00345880"/>
    <w:rsid w:val="0034647D"/>
    <w:rsid w:val="00346632"/>
    <w:rsid w:val="00351077"/>
    <w:rsid w:val="0036392E"/>
    <w:rsid w:val="00364625"/>
    <w:rsid w:val="00365ED5"/>
    <w:rsid w:val="003769E4"/>
    <w:rsid w:val="003945C1"/>
    <w:rsid w:val="003B7B55"/>
    <w:rsid w:val="003C2C8D"/>
    <w:rsid w:val="003C73EE"/>
    <w:rsid w:val="003D1BDD"/>
    <w:rsid w:val="003D20E9"/>
    <w:rsid w:val="003D7790"/>
    <w:rsid w:val="003D782D"/>
    <w:rsid w:val="003E06D0"/>
    <w:rsid w:val="003F78A1"/>
    <w:rsid w:val="004044C0"/>
    <w:rsid w:val="00407379"/>
    <w:rsid w:val="004074CC"/>
    <w:rsid w:val="0043744D"/>
    <w:rsid w:val="00440940"/>
    <w:rsid w:val="0044444F"/>
    <w:rsid w:val="0044513B"/>
    <w:rsid w:val="004641A6"/>
    <w:rsid w:val="00465659"/>
    <w:rsid w:val="004711ED"/>
    <w:rsid w:val="00482200"/>
    <w:rsid w:val="004839F2"/>
    <w:rsid w:val="00483C0A"/>
    <w:rsid w:val="00492236"/>
    <w:rsid w:val="004A27BA"/>
    <w:rsid w:val="004B5281"/>
    <w:rsid w:val="004C05BA"/>
    <w:rsid w:val="004C18AE"/>
    <w:rsid w:val="004C3BC6"/>
    <w:rsid w:val="004C3C04"/>
    <w:rsid w:val="004C4A34"/>
    <w:rsid w:val="004D052F"/>
    <w:rsid w:val="004D4C6F"/>
    <w:rsid w:val="004D6A5A"/>
    <w:rsid w:val="004E0666"/>
    <w:rsid w:val="004E0CD7"/>
    <w:rsid w:val="004E291E"/>
    <w:rsid w:val="004E6BD1"/>
    <w:rsid w:val="004F16A9"/>
    <w:rsid w:val="004F2918"/>
    <w:rsid w:val="004F71B1"/>
    <w:rsid w:val="00501EB9"/>
    <w:rsid w:val="0051712B"/>
    <w:rsid w:val="005206DD"/>
    <w:rsid w:val="00534000"/>
    <w:rsid w:val="00535F0D"/>
    <w:rsid w:val="005400C7"/>
    <w:rsid w:val="00543E20"/>
    <w:rsid w:val="005456F2"/>
    <w:rsid w:val="00547745"/>
    <w:rsid w:val="00550D89"/>
    <w:rsid w:val="005575A8"/>
    <w:rsid w:val="005620E2"/>
    <w:rsid w:val="00570F1E"/>
    <w:rsid w:val="00571E03"/>
    <w:rsid w:val="00593173"/>
    <w:rsid w:val="005A3353"/>
    <w:rsid w:val="005B2AA0"/>
    <w:rsid w:val="005C0B0E"/>
    <w:rsid w:val="005C28F2"/>
    <w:rsid w:val="005D0E3D"/>
    <w:rsid w:val="005D544B"/>
    <w:rsid w:val="005D63DF"/>
    <w:rsid w:val="005E21D0"/>
    <w:rsid w:val="005E5BE1"/>
    <w:rsid w:val="0060333A"/>
    <w:rsid w:val="00612579"/>
    <w:rsid w:val="00613A81"/>
    <w:rsid w:val="006158CE"/>
    <w:rsid w:val="0062133E"/>
    <w:rsid w:val="006270E5"/>
    <w:rsid w:val="00632318"/>
    <w:rsid w:val="00636AD4"/>
    <w:rsid w:val="006438D6"/>
    <w:rsid w:val="0064469A"/>
    <w:rsid w:val="0066275B"/>
    <w:rsid w:val="00662B2B"/>
    <w:rsid w:val="00664674"/>
    <w:rsid w:val="0066499F"/>
    <w:rsid w:val="00670923"/>
    <w:rsid w:val="00675C54"/>
    <w:rsid w:val="00676015"/>
    <w:rsid w:val="00680DD6"/>
    <w:rsid w:val="00687C0C"/>
    <w:rsid w:val="00693B19"/>
    <w:rsid w:val="00696436"/>
    <w:rsid w:val="006A4590"/>
    <w:rsid w:val="006B1798"/>
    <w:rsid w:val="006B230F"/>
    <w:rsid w:val="006B3C13"/>
    <w:rsid w:val="006B6918"/>
    <w:rsid w:val="006C2DE7"/>
    <w:rsid w:val="006D6843"/>
    <w:rsid w:val="006D6E97"/>
    <w:rsid w:val="006E1206"/>
    <w:rsid w:val="006E1499"/>
    <w:rsid w:val="006E6158"/>
    <w:rsid w:val="006E615A"/>
    <w:rsid w:val="006F246C"/>
    <w:rsid w:val="007003E1"/>
    <w:rsid w:val="00700573"/>
    <w:rsid w:val="007019A1"/>
    <w:rsid w:val="00715845"/>
    <w:rsid w:val="00740984"/>
    <w:rsid w:val="00744B20"/>
    <w:rsid w:val="007450BE"/>
    <w:rsid w:val="007470C1"/>
    <w:rsid w:val="0075185D"/>
    <w:rsid w:val="00752019"/>
    <w:rsid w:val="00757AA8"/>
    <w:rsid w:val="007679F8"/>
    <w:rsid w:val="00776B45"/>
    <w:rsid w:val="007800EC"/>
    <w:rsid w:val="007873E0"/>
    <w:rsid w:val="0079193B"/>
    <w:rsid w:val="007A550C"/>
    <w:rsid w:val="007A5A1E"/>
    <w:rsid w:val="007A7F15"/>
    <w:rsid w:val="007B11DA"/>
    <w:rsid w:val="007B59B4"/>
    <w:rsid w:val="007B6C2F"/>
    <w:rsid w:val="007C6DA7"/>
    <w:rsid w:val="007C719A"/>
    <w:rsid w:val="007D1031"/>
    <w:rsid w:val="007D41A1"/>
    <w:rsid w:val="007E0C33"/>
    <w:rsid w:val="007E0D8E"/>
    <w:rsid w:val="007E35AA"/>
    <w:rsid w:val="007E568D"/>
    <w:rsid w:val="007E6FF0"/>
    <w:rsid w:val="007F19C3"/>
    <w:rsid w:val="00805659"/>
    <w:rsid w:val="0080586C"/>
    <w:rsid w:val="00806956"/>
    <w:rsid w:val="00810666"/>
    <w:rsid w:val="00812ED8"/>
    <w:rsid w:val="0081740C"/>
    <w:rsid w:val="00817780"/>
    <w:rsid w:val="00823682"/>
    <w:rsid w:val="00825AC2"/>
    <w:rsid w:val="00834674"/>
    <w:rsid w:val="00846923"/>
    <w:rsid w:val="00847668"/>
    <w:rsid w:val="008501B6"/>
    <w:rsid w:val="00851C12"/>
    <w:rsid w:val="00866D10"/>
    <w:rsid w:val="00867368"/>
    <w:rsid w:val="00867B47"/>
    <w:rsid w:val="0088136B"/>
    <w:rsid w:val="00882A32"/>
    <w:rsid w:val="00883EBE"/>
    <w:rsid w:val="00892D57"/>
    <w:rsid w:val="008A2980"/>
    <w:rsid w:val="008B2536"/>
    <w:rsid w:val="008B5897"/>
    <w:rsid w:val="008B64BA"/>
    <w:rsid w:val="008C5C68"/>
    <w:rsid w:val="008D0A64"/>
    <w:rsid w:val="008D20DB"/>
    <w:rsid w:val="008D4C7E"/>
    <w:rsid w:val="008D7578"/>
    <w:rsid w:val="008F1666"/>
    <w:rsid w:val="008F418F"/>
    <w:rsid w:val="008F4C5C"/>
    <w:rsid w:val="00902686"/>
    <w:rsid w:val="0091168F"/>
    <w:rsid w:val="00923442"/>
    <w:rsid w:val="009326F4"/>
    <w:rsid w:val="00932AB1"/>
    <w:rsid w:val="009340D8"/>
    <w:rsid w:val="0093559B"/>
    <w:rsid w:val="00944616"/>
    <w:rsid w:val="0094517C"/>
    <w:rsid w:val="0094586E"/>
    <w:rsid w:val="00946190"/>
    <w:rsid w:val="009512F6"/>
    <w:rsid w:val="00955596"/>
    <w:rsid w:val="009557FF"/>
    <w:rsid w:val="00956730"/>
    <w:rsid w:val="00956E26"/>
    <w:rsid w:val="00962430"/>
    <w:rsid w:val="00965313"/>
    <w:rsid w:val="00974B6B"/>
    <w:rsid w:val="009770DB"/>
    <w:rsid w:val="009805E2"/>
    <w:rsid w:val="00980E5C"/>
    <w:rsid w:val="00986083"/>
    <w:rsid w:val="009874A7"/>
    <w:rsid w:val="009A1AA6"/>
    <w:rsid w:val="009B5175"/>
    <w:rsid w:val="009D64A5"/>
    <w:rsid w:val="009E43D8"/>
    <w:rsid w:val="009E6940"/>
    <w:rsid w:val="00A03869"/>
    <w:rsid w:val="00A11EF6"/>
    <w:rsid w:val="00A22BAE"/>
    <w:rsid w:val="00A25FE8"/>
    <w:rsid w:val="00A3073E"/>
    <w:rsid w:val="00A33617"/>
    <w:rsid w:val="00A42C22"/>
    <w:rsid w:val="00A439F2"/>
    <w:rsid w:val="00A46654"/>
    <w:rsid w:val="00A47158"/>
    <w:rsid w:val="00A471DE"/>
    <w:rsid w:val="00A5618A"/>
    <w:rsid w:val="00A579AD"/>
    <w:rsid w:val="00A606D4"/>
    <w:rsid w:val="00A66627"/>
    <w:rsid w:val="00A81A6E"/>
    <w:rsid w:val="00A86047"/>
    <w:rsid w:val="00A916DE"/>
    <w:rsid w:val="00A924EE"/>
    <w:rsid w:val="00A95F29"/>
    <w:rsid w:val="00A97649"/>
    <w:rsid w:val="00AA2BE3"/>
    <w:rsid w:val="00AB2389"/>
    <w:rsid w:val="00AC51CA"/>
    <w:rsid w:val="00AC6AD9"/>
    <w:rsid w:val="00AD619A"/>
    <w:rsid w:val="00AE329A"/>
    <w:rsid w:val="00AE43D2"/>
    <w:rsid w:val="00AF0706"/>
    <w:rsid w:val="00AF1DFB"/>
    <w:rsid w:val="00AF2D97"/>
    <w:rsid w:val="00AF3B7B"/>
    <w:rsid w:val="00B00F05"/>
    <w:rsid w:val="00B03DB3"/>
    <w:rsid w:val="00B20469"/>
    <w:rsid w:val="00B2129E"/>
    <w:rsid w:val="00B26D2A"/>
    <w:rsid w:val="00B31822"/>
    <w:rsid w:val="00B3391F"/>
    <w:rsid w:val="00B33B59"/>
    <w:rsid w:val="00B41507"/>
    <w:rsid w:val="00B61AB8"/>
    <w:rsid w:val="00B64CA1"/>
    <w:rsid w:val="00B65709"/>
    <w:rsid w:val="00B71B78"/>
    <w:rsid w:val="00B75DCB"/>
    <w:rsid w:val="00B770E0"/>
    <w:rsid w:val="00B81FBA"/>
    <w:rsid w:val="00B841D7"/>
    <w:rsid w:val="00B95A7A"/>
    <w:rsid w:val="00BA0260"/>
    <w:rsid w:val="00BA1E7D"/>
    <w:rsid w:val="00BA25E6"/>
    <w:rsid w:val="00BA2CA3"/>
    <w:rsid w:val="00BA55E8"/>
    <w:rsid w:val="00BA65FE"/>
    <w:rsid w:val="00BB07EA"/>
    <w:rsid w:val="00BB2E33"/>
    <w:rsid w:val="00BB6CEA"/>
    <w:rsid w:val="00BC4800"/>
    <w:rsid w:val="00BC654E"/>
    <w:rsid w:val="00BD3E4A"/>
    <w:rsid w:val="00BD669E"/>
    <w:rsid w:val="00BE18F6"/>
    <w:rsid w:val="00BE4EA1"/>
    <w:rsid w:val="00BF5B35"/>
    <w:rsid w:val="00C01817"/>
    <w:rsid w:val="00C051EE"/>
    <w:rsid w:val="00C05EC5"/>
    <w:rsid w:val="00C111B0"/>
    <w:rsid w:val="00C13681"/>
    <w:rsid w:val="00C17F71"/>
    <w:rsid w:val="00C23B97"/>
    <w:rsid w:val="00C23D6D"/>
    <w:rsid w:val="00C23FA8"/>
    <w:rsid w:val="00C31E0D"/>
    <w:rsid w:val="00C35486"/>
    <w:rsid w:val="00C43468"/>
    <w:rsid w:val="00C635E8"/>
    <w:rsid w:val="00C67674"/>
    <w:rsid w:val="00C80CDF"/>
    <w:rsid w:val="00C843B0"/>
    <w:rsid w:val="00C84BA4"/>
    <w:rsid w:val="00C925A0"/>
    <w:rsid w:val="00C94F80"/>
    <w:rsid w:val="00C97C39"/>
    <w:rsid w:val="00CA104F"/>
    <w:rsid w:val="00CA2E4A"/>
    <w:rsid w:val="00CA6BB6"/>
    <w:rsid w:val="00CB0EE0"/>
    <w:rsid w:val="00CB5FD9"/>
    <w:rsid w:val="00CC5955"/>
    <w:rsid w:val="00CC6549"/>
    <w:rsid w:val="00CC72D6"/>
    <w:rsid w:val="00CD2B2F"/>
    <w:rsid w:val="00CD6900"/>
    <w:rsid w:val="00CE42DF"/>
    <w:rsid w:val="00CE7A9D"/>
    <w:rsid w:val="00CF4FAD"/>
    <w:rsid w:val="00D060B2"/>
    <w:rsid w:val="00D158A0"/>
    <w:rsid w:val="00D16E3C"/>
    <w:rsid w:val="00D17E43"/>
    <w:rsid w:val="00D35DBB"/>
    <w:rsid w:val="00D42CDF"/>
    <w:rsid w:val="00D42D46"/>
    <w:rsid w:val="00D4658E"/>
    <w:rsid w:val="00D508E7"/>
    <w:rsid w:val="00D53030"/>
    <w:rsid w:val="00D61C62"/>
    <w:rsid w:val="00D663D3"/>
    <w:rsid w:val="00D74735"/>
    <w:rsid w:val="00D805EE"/>
    <w:rsid w:val="00D84C9D"/>
    <w:rsid w:val="00D86A90"/>
    <w:rsid w:val="00D97E48"/>
    <w:rsid w:val="00DA0CFE"/>
    <w:rsid w:val="00DA2DD0"/>
    <w:rsid w:val="00DA6853"/>
    <w:rsid w:val="00DB4EFC"/>
    <w:rsid w:val="00DB6674"/>
    <w:rsid w:val="00DD1457"/>
    <w:rsid w:val="00E001F8"/>
    <w:rsid w:val="00E02650"/>
    <w:rsid w:val="00E032C7"/>
    <w:rsid w:val="00E13E9D"/>
    <w:rsid w:val="00E16DA6"/>
    <w:rsid w:val="00E34D4E"/>
    <w:rsid w:val="00E37F9B"/>
    <w:rsid w:val="00E50056"/>
    <w:rsid w:val="00E52E51"/>
    <w:rsid w:val="00E542D0"/>
    <w:rsid w:val="00E545BE"/>
    <w:rsid w:val="00E565E8"/>
    <w:rsid w:val="00E66A69"/>
    <w:rsid w:val="00E70924"/>
    <w:rsid w:val="00E70EE4"/>
    <w:rsid w:val="00E75368"/>
    <w:rsid w:val="00E915EC"/>
    <w:rsid w:val="00E922DF"/>
    <w:rsid w:val="00EA2014"/>
    <w:rsid w:val="00EA212F"/>
    <w:rsid w:val="00EA51E7"/>
    <w:rsid w:val="00EC3204"/>
    <w:rsid w:val="00EC40FA"/>
    <w:rsid w:val="00ED020B"/>
    <w:rsid w:val="00ED0AF6"/>
    <w:rsid w:val="00ED2C17"/>
    <w:rsid w:val="00EE7895"/>
    <w:rsid w:val="00F0682A"/>
    <w:rsid w:val="00F07B18"/>
    <w:rsid w:val="00F235C2"/>
    <w:rsid w:val="00F3168D"/>
    <w:rsid w:val="00F32846"/>
    <w:rsid w:val="00F4055F"/>
    <w:rsid w:val="00F41B21"/>
    <w:rsid w:val="00F4204B"/>
    <w:rsid w:val="00F61327"/>
    <w:rsid w:val="00F63381"/>
    <w:rsid w:val="00F64F99"/>
    <w:rsid w:val="00F70AB8"/>
    <w:rsid w:val="00F710E5"/>
    <w:rsid w:val="00F87F5A"/>
    <w:rsid w:val="00FA1B34"/>
    <w:rsid w:val="00FA2BCB"/>
    <w:rsid w:val="00FA3BB6"/>
    <w:rsid w:val="00FB32BB"/>
    <w:rsid w:val="00FC11CD"/>
    <w:rsid w:val="00FC2696"/>
    <w:rsid w:val="00FC4178"/>
    <w:rsid w:val="00FD02E0"/>
    <w:rsid w:val="00FD653D"/>
    <w:rsid w:val="00FE176A"/>
    <w:rsid w:val="00FE333E"/>
    <w:rsid w:val="00FE5A46"/>
    <w:rsid w:val="00FE5D06"/>
    <w:rsid w:val="00FE67AA"/>
    <w:rsid w:val="00FF11BB"/>
    <w:rsid w:val="00FF3F63"/>
    <w:rsid w:val="00FF78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6241"/>
  <w15:docId w15:val="{2BD18EEA-487C-44DB-BB57-D29DFA43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AD9"/>
    <w:pPr>
      <w:spacing w:after="0" w:line="240" w:lineRule="auto"/>
    </w:pPr>
    <w:rPr>
      <w:rFonts w:ascii="Times New Roman" w:eastAsia="Times New Roman" w:hAnsi="Times New Roman" w:cs="Times New Roman"/>
      <w:sz w:val="20"/>
      <w:szCs w:val="20"/>
      <w:lang w:val="en-AU" w:eastAsia="et-EE"/>
    </w:rPr>
  </w:style>
  <w:style w:type="paragraph" w:styleId="Heading1">
    <w:name w:val="heading 1"/>
    <w:basedOn w:val="Normal"/>
    <w:next w:val="Normal"/>
    <w:link w:val="Heading1Char"/>
    <w:uiPriority w:val="9"/>
    <w:qFormat/>
    <w:rsid w:val="000E46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C6AD9"/>
    <w:pPr>
      <w:keepNext/>
      <w:spacing w:before="240" w:after="60"/>
      <w:outlineLvl w:val="2"/>
    </w:pPr>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C6AD9"/>
    <w:rPr>
      <w:rFonts w:ascii="Arial" w:eastAsia="Times New Roman" w:hAnsi="Arial" w:cs="Times New Roman"/>
      <w:sz w:val="24"/>
      <w:szCs w:val="20"/>
      <w:lang w:val="en-GB" w:eastAsia="et-EE"/>
    </w:rPr>
  </w:style>
  <w:style w:type="paragraph" w:styleId="List">
    <w:name w:val="List"/>
    <w:basedOn w:val="Normal"/>
    <w:rsid w:val="00AC6AD9"/>
    <w:pPr>
      <w:ind w:left="283" w:hanging="283"/>
    </w:pPr>
    <w:rPr>
      <w:sz w:val="28"/>
      <w:lang w:val="en-GB"/>
    </w:rPr>
  </w:style>
  <w:style w:type="paragraph" w:styleId="BodyText2">
    <w:name w:val="Body Text 2"/>
    <w:basedOn w:val="Normal"/>
    <w:link w:val="BodyText2Char"/>
    <w:rsid w:val="00AC6AD9"/>
    <w:rPr>
      <w:sz w:val="28"/>
    </w:rPr>
  </w:style>
  <w:style w:type="character" w:customStyle="1" w:styleId="BodyText2Char">
    <w:name w:val="Body Text 2 Char"/>
    <w:basedOn w:val="DefaultParagraphFont"/>
    <w:link w:val="BodyText2"/>
    <w:rsid w:val="00AC6AD9"/>
    <w:rPr>
      <w:rFonts w:ascii="Times New Roman" w:eastAsia="Times New Roman" w:hAnsi="Times New Roman" w:cs="Times New Roman"/>
      <w:sz w:val="28"/>
      <w:szCs w:val="20"/>
      <w:lang w:val="en-AU" w:eastAsia="et-EE"/>
    </w:rPr>
  </w:style>
  <w:style w:type="paragraph" w:styleId="ListParagraph">
    <w:name w:val="List Paragraph"/>
    <w:basedOn w:val="Normal"/>
    <w:uiPriority w:val="34"/>
    <w:qFormat/>
    <w:rsid w:val="004F2918"/>
    <w:pPr>
      <w:ind w:left="720"/>
      <w:contextualSpacing/>
    </w:pPr>
  </w:style>
  <w:style w:type="paragraph" w:customStyle="1" w:styleId="BodyText1">
    <w:name w:val="Body Text1"/>
    <w:basedOn w:val="Normal"/>
    <w:rsid w:val="004F2918"/>
    <w:pPr>
      <w:widowControl w:val="0"/>
      <w:jc w:val="both"/>
    </w:pPr>
    <w:rPr>
      <w:sz w:val="24"/>
      <w:lang w:val="et-EE"/>
    </w:rPr>
  </w:style>
  <w:style w:type="character" w:customStyle="1" w:styleId="Heading1Char">
    <w:name w:val="Heading 1 Char"/>
    <w:basedOn w:val="DefaultParagraphFont"/>
    <w:link w:val="Heading1"/>
    <w:uiPriority w:val="9"/>
    <w:rsid w:val="000E4613"/>
    <w:rPr>
      <w:rFonts w:asciiTheme="majorHAnsi" w:eastAsiaTheme="majorEastAsia" w:hAnsiTheme="majorHAnsi" w:cstheme="majorBidi"/>
      <w:b/>
      <w:bCs/>
      <w:color w:val="365F91" w:themeColor="accent1" w:themeShade="BF"/>
      <w:sz w:val="28"/>
      <w:szCs w:val="28"/>
      <w:lang w:val="en-AU" w:eastAsia="et-EE"/>
    </w:rPr>
  </w:style>
  <w:style w:type="paragraph" w:styleId="BodyText">
    <w:name w:val="Body Text"/>
    <w:basedOn w:val="Normal"/>
    <w:link w:val="BodyTextChar"/>
    <w:uiPriority w:val="99"/>
    <w:semiHidden/>
    <w:unhideWhenUsed/>
    <w:rsid w:val="009A1AA6"/>
    <w:pPr>
      <w:spacing w:after="120"/>
    </w:pPr>
  </w:style>
  <w:style w:type="character" w:customStyle="1" w:styleId="BodyTextChar">
    <w:name w:val="Body Text Char"/>
    <w:basedOn w:val="DefaultParagraphFont"/>
    <w:link w:val="BodyText"/>
    <w:uiPriority w:val="99"/>
    <w:semiHidden/>
    <w:rsid w:val="009A1AA6"/>
    <w:rPr>
      <w:rFonts w:ascii="Times New Roman" w:eastAsia="Times New Roman" w:hAnsi="Times New Roman" w:cs="Times New Roman"/>
      <w:sz w:val="20"/>
      <w:szCs w:val="20"/>
      <w:lang w:val="en-AU" w:eastAsia="et-EE"/>
    </w:rPr>
  </w:style>
  <w:style w:type="paragraph" w:styleId="BalloonText">
    <w:name w:val="Balloon Text"/>
    <w:basedOn w:val="Normal"/>
    <w:link w:val="BalloonTextChar"/>
    <w:uiPriority w:val="99"/>
    <w:semiHidden/>
    <w:unhideWhenUsed/>
    <w:rsid w:val="001911B9"/>
    <w:rPr>
      <w:rFonts w:ascii="Tahoma" w:hAnsi="Tahoma" w:cs="Tahoma"/>
      <w:sz w:val="16"/>
      <w:szCs w:val="16"/>
    </w:rPr>
  </w:style>
  <w:style w:type="character" w:customStyle="1" w:styleId="BalloonTextChar">
    <w:name w:val="Balloon Text Char"/>
    <w:basedOn w:val="DefaultParagraphFont"/>
    <w:link w:val="BalloonText"/>
    <w:uiPriority w:val="99"/>
    <w:semiHidden/>
    <w:rsid w:val="001911B9"/>
    <w:rPr>
      <w:rFonts w:ascii="Tahoma" w:eastAsia="Times New Roman" w:hAnsi="Tahoma" w:cs="Tahoma"/>
      <w:sz w:val="16"/>
      <w:szCs w:val="16"/>
      <w:lang w:val="en-AU" w:eastAsia="et-EE"/>
    </w:rPr>
  </w:style>
  <w:style w:type="paragraph" w:customStyle="1" w:styleId="paragraph">
    <w:name w:val="paragraph"/>
    <w:basedOn w:val="Normal"/>
    <w:rsid w:val="001911B9"/>
    <w:pPr>
      <w:spacing w:before="240" w:after="100" w:afterAutospacing="1"/>
    </w:pPr>
    <w:rPr>
      <w:sz w:val="24"/>
      <w:szCs w:val="24"/>
      <w:lang w:val="et-EE"/>
    </w:rPr>
  </w:style>
  <w:style w:type="character" w:styleId="Strong">
    <w:name w:val="Strong"/>
    <w:basedOn w:val="DefaultParagraphFont"/>
    <w:uiPriority w:val="22"/>
    <w:qFormat/>
    <w:rsid w:val="00CC72D6"/>
    <w:rPr>
      <w:b/>
      <w:bCs/>
    </w:rPr>
  </w:style>
  <w:style w:type="paragraph" w:customStyle="1" w:styleId="Default">
    <w:name w:val="Default"/>
    <w:rsid w:val="00091D9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95F29"/>
    <w:rPr>
      <w:color w:val="0000FF" w:themeColor="hyperlink"/>
      <w:u w:val="single"/>
    </w:rPr>
  </w:style>
  <w:style w:type="character" w:styleId="UnresolvedMention">
    <w:name w:val="Unresolved Mention"/>
    <w:basedOn w:val="DefaultParagraphFont"/>
    <w:uiPriority w:val="99"/>
    <w:semiHidden/>
    <w:unhideWhenUsed/>
    <w:rsid w:val="0036392E"/>
    <w:rPr>
      <w:color w:val="605E5C"/>
      <w:shd w:val="clear" w:color="auto" w:fill="E1DFDD"/>
    </w:rPr>
  </w:style>
  <w:style w:type="character" w:styleId="FollowedHyperlink">
    <w:name w:val="FollowedHyperlink"/>
    <w:basedOn w:val="DefaultParagraphFont"/>
    <w:uiPriority w:val="99"/>
    <w:semiHidden/>
    <w:unhideWhenUsed/>
    <w:rsid w:val="00BA02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1964">
      <w:bodyDiv w:val="1"/>
      <w:marLeft w:val="0"/>
      <w:marRight w:val="0"/>
      <w:marTop w:val="0"/>
      <w:marBottom w:val="0"/>
      <w:divBdr>
        <w:top w:val="none" w:sz="0" w:space="0" w:color="auto"/>
        <w:left w:val="none" w:sz="0" w:space="0" w:color="auto"/>
        <w:bottom w:val="none" w:sz="0" w:space="0" w:color="auto"/>
        <w:right w:val="none" w:sz="0" w:space="0" w:color="auto"/>
      </w:divBdr>
    </w:div>
    <w:div w:id="325209920">
      <w:bodyDiv w:val="1"/>
      <w:marLeft w:val="0"/>
      <w:marRight w:val="0"/>
      <w:marTop w:val="0"/>
      <w:marBottom w:val="0"/>
      <w:divBdr>
        <w:top w:val="none" w:sz="0" w:space="0" w:color="auto"/>
        <w:left w:val="none" w:sz="0" w:space="0" w:color="auto"/>
        <w:bottom w:val="none" w:sz="0" w:space="0" w:color="auto"/>
        <w:right w:val="none" w:sz="0" w:space="0" w:color="auto"/>
      </w:divBdr>
    </w:div>
    <w:div w:id="620377933">
      <w:bodyDiv w:val="1"/>
      <w:marLeft w:val="0"/>
      <w:marRight w:val="0"/>
      <w:marTop w:val="0"/>
      <w:marBottom w:val="0"/>
      <w:divBdr>
        <w:top w:val="none" w:sz="0" w:space="0" w:color="auto"/>
        <w:left w:val="none" w:sz="0" w:space="0" w:color="auto"/>
        <w:bottom w:val="none" w:sz="0" w:space="0" w:color="auto"/>
        <w:right w:val="none" w:sz="0" w:space="0" w:color="auto"/>
      </w:divBdr>
    </w:div>
    <w:div w:id="9627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1262</Characters>
  <Application>Microsoft Office Word</Application>
  <DocSecurity>0</DocSecurity>
  <Lines>10</Lines>
  <Paragraphs>2</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Kristi Tamme</cp:lastModifiedBy>
  <cp:revision>2</cp:revision>
  <cp:lastPrinted>2026-09-10T11:47:00Z</cp:lastPrinted>
  <dcterms:created xsi:type="dcterms:W3CDTF">2026-09-17T08:03:00Z</dcterms:created>
  <dcterms:modified xsi:type="dcterms:W3CDTF">2026-09-17T08:03:00Z</dcterms:modified>
</cp:coreProperties>
</file>